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95E26" w14:textId="77777777" w:rsidR="00CE1D05" w:rsidRPr="002225A8" w:rsidRDefault="009764B0" w:rsidP="009764B0">
      <w:pPr>
        <w:spacing w:after="0" w:line="240" w:lineRule="auto"/>
        <w:jc w:val="right"/>
        <w:rPr>
          <w:rFonts w:ascii="Calibri" w:hAnsi="Calibri"/>
        </w:rPr>
      </w:pPr>
      <w:r w:rsidRPr="009764B0">
        <w:rPr>
          <w:rFonts w:ascii="Calibri" w:hAnsi="Calibri"/>
          <w:i/>
          <w:iCs/>
        </w:rPr>
        <w:t>Załącznik nr 1 do zarządzenia Nr 123 Rektora UMK z dnia 5 września 2019 r.</w:t>
      </w:r>
    </w:p>
    <w:p w14:paraId="66895E27" w14:textId="77777777" w:rsidR="00CE1D05" w:rsidRPr="002225A8" w:rsidRDefault="00CE1D05" w:rsidP="00CE1D05">
      <w:pPr>
        <w:spacing w:after="0" w:line="240" w:lineRule="auto"/>
        <w:jc w:val="both"/>
        <w:rPr>
          <w:rFonts w:ascii="Calibri" w:hAnsi="Calibri"/>
        </w:rPr>
      </w:pPr>
    </w:p>
    <w:p w14:paraId="66895E28" w14:textId="77777777" w:rsidR="0029249A" w:rsidRPr="002225A8" w:rsidRDefault="0029249A" w:rsidP="00CE1D05">
      <w:pPr>
        <w:spacing w:after="0" w:line="240" w:lineRule="auto"/>
        <w:jc w:val="both"/>
        <w:rPr>
          <w:rFonts w:ascii="Calibri" w:hAnsi="Calibri"/>
        </w:rPr>
      </w:pPr>
    </w:p>
    <w:p w14:paraId="66895E29" w14:textId="77777777" w:rsidR="00CE1D05" w:rsidRPr="009764B0" w:rsidRDefault="00CE1D05" w:rsidP="00CE1D05">
      <w:pPr>
        <w:spacing w:after="0" w:line="240" w:lineRule="auto"/>
        <w:jc w:val="both"/>
        <w:rPr>
          <w:rFonts w:ascii="Calibri" w:hAnsi="Calibri"/>
        </w:rPr>
      </w:pPr>
    </w:p>
    <w:p w14:paraId="66895E2A" w14:textId="77777777" w:rsidR="00CE1D05" w:rsidRPr="002225A8" w:rsidRDefault="00CE1D05" w:rsidP="00CE1D05">
      <w:pPr>
        <w:spacing w:after="0" w:line="240" w:lineRule="auto"/>
        <w:jc w:val="both"/>
        <w:rPr>
          <w:rFonts w:ascii="Calibri" w:hAnsi="Calibri"/>
        </w:rPr>
      </w:pPr>
    </w:p>
    <w:p w14:paraId="66895E2B" w14:textId="77777777" w:rsidR="00CE1D05" w:rsidRPr="002225A8" w:rsidRDefault="009764B0" w:rsidP="00CE1D05">
      <w:pPr>
        <w:spacing w:after="0" w:line="240" w:lineRule="auto"/>
        <w:jc w:val="center"/>
        <w:rPr>
          <w:rFonts w:ascii="Calibri" w:hAnsi="Calibri"/>
          <w:b/>
        </w:rPr>
      </w:pPr>
      <w:r w:rsidRPr="009764B0">
        <w:rPr>
          <w:rFonts w:ascii="Calibri" w:hAnsi="Calibri"/>
          <w:b/>
        </w:rPr>
        <w:t>OŚWIADCZENIE DOTYCZĄCE OPŁAT ZA KSZTAŁCENIE NA STUDIACH PODYPLOMOWYCH</w:t>
      </w:r>
    </w:p>
    <w:p w14:paraId="66895E2C" w14:textId="77777777" w:rsidR="00CE1D05" w:rsidRDefault="00CE1D05" w:rsidP="00CE1D05">
      <w:pPr>
        <w:spacing w:after="0" w:line="240" w:lineRule="auto"/>
        <w:jc w:val="both"/>
        <w:rPr>
          <w:rFonts w:ascii="Calibri" w:hAnsi="Calibri"/>
        </w:rPr>
      </w:pPr>
    </w:p>
    <w:p w14:paraId="66895E2D" w14:textId="77777777" w:rsidR="009764B0" w:rsidRDefault="009764B0" w:rsidP="00CE1D05">
      <w:pPr>
        <w:spacing w:after="0" w:line="240" w:lineRule="auto"/>
        <w:jc w:val="both"/>
        <w:rPr>
          <w:rFonts w:ascii="Calibri" w:hAnsi="Calibri"/>
        </w:rPr>
      </w:pPr>
    </w:p>
    <w:p w14:paraId="66895E2E" w14:textId="56C968CE" w:rsidR="009764B0" w:rsidRPr="00C223FA" w:rsidRDefault="00C223FA" w:rsidP="00CE1D05">
      <w:pPr>
        <w:spacing w:after="0" w:line="240" w:lineRule="auto"/>
        <w:jc w:val="both"/>
        <w:rPr>
          <w:rFonts w:ascii="Calibri" w:hAnsi="Calibri"/>
          <w:b/>
        </w:rPr>
      </w:pPr>
      <w:r w:rsidRPr="00C223FA">
        <w:rPr>
          <w:rFonts w:ascii="Calibri" w:hAnsi="Calibri"/>
          <w:b/>
        </w:rPr>
        <w:t>Dane osoby przyjętej na studia podyplomowe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C223FA" w14:paraId="66895E30" w14:textId="77777777" w:rsidTr="00C223FA">
        <w:tc>
          <w:tcPr>
            <w:tcW w:w="1980" w:type="dxa"/>
            <w:shd w:val="clear" w:color="auto" w:fill="DBE5F1" w:themeFill="accent1" w:themeFillTint="33"/>
          </w:tcPr>
          <w:p w14:paraId="087A64BA" w14:textId="56E2FA31" w:rsidR="00C223FA" w:rsidRDefault="00C223FA" w:rsidP="00C223FA">
            <w:pPr>
              <w:spacing w:before="120" w:after="120"/>
              <w:jc w:val="both"/>
              <w:rPr>
                <w:rFonts w:ascii="Calibri" w:hAnsi="Calibri"/>
              </w:rPr>
            </w:pPr>
            <w:r w:rsidRPr="00C223FA">
              <w:rPr>
                <w:rFonts w:ascii="Calibri" w:hAnsi="Calibri"/>
              </w:rPr>
              <w:t>imię i nazwisko</w:t>
            </w:r>
          </w:p>
        </w:tc>
        <w:tc>
          <w:tcPr>
            <w:tcW w:w="7080" w:type="dxa"/>
          </w:tcPr>
          <w:p w14:paraId="66895E2F" w14:textId="3EEC40B0" w:rsidR="00C223FA" w:rsidRDefault="00C223FA" w:rsidP="00C223FA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</w:tr>
      <w:tr w:rsidR="00C223FA" w14:paraId="66895E35" w14:textId="77777777" w:rsidTr="00C223FA">
        <w:trPr>
          <w:trHeight w:val="70"/>
        </w:trPr>
        <w:tc>
          <w:tcPr>
            <w:tcW w:w="1980" w:type="dxa"/>
            <w:shd w:val="clear" w:color="auto" w:fill="DBE5F1" w:themeFill="accent1" w:themeFillTint="33"/>
          </w:tcPr>
          <w:p w14:paraId="51246479" w14:textId="71B786DA" w:rsidR="00C223FA" w:rsidRPr="00F367A7" w:rsidRDefault="00C223FA" w:rsidP="00C223FA">
            <w:pPr>
              <w:spacing w:before="120" w:after="120"/>
              <w:rPr>
                <w:rFonts w:ascii="Calibri" w:hAnsi="Calibri"/>
              </w:rPr>
            </w:pPr>
            <w:r w:rsidRPr="00C223FA">
              <w:rPr>
                <w:rFonts w:ascii="Calibri" w:hAnsi="Calibri"/>
              </w:rPr>
              <w:t>PESEL</w:t>
            </w:r>
          </w:p>
        </w:tc>
        <w:tc>
          <w:tcPr>
            <w:tcW w:w="7080" w:type="dxa"/>
          </w:tcPr>
          <w:p w14:paraId="66895E34" w14:textId="4773B95E" w:rsidR="00C223FA" w:rsidRPr="00F367A7" w:rsidRDefault="00C223FA" w:rsidP="00C223FA">
            <w:pPr>
              <w:spacing w:before="120" w:after="120"/>
              <w:rPr>
                <w:rFonts w:ascii="Calibri" w:hAnsi="Calibri"/>
              </w:rPr>
            </w:pPr>
          </w:p>
        </w:tc>
      </w:tr>
    </w:tbl>
    <w:p w14:paraId="66895E36" w14:textId="77777777" w:rsidR="009764B0" w:rsidRPr="002225A8" w:rsidRDefault="009764B0" w:rsidP="00CE1D05">
      <w:pPr>
        <w:spacing w:after="0" w:line="240" w:lineRule="auto"/>
        <w:jc w:val="both"/>
        <w:rPr>
          <w:rFonts w:ascii="Calibri" w:hAnsi="Calibri"/>
        </w:rPr>
      </w:pPr>
    </w:p>
    <w:p w14:paraId="66895E37" w14:textId="77777777" w:rsidR="00A048A9" w:rsidRDefault="00A048A9" w:rsidP="00A048A9">
      <w:pPr>
        <w:spacing w:after="0" w:line="240" w:lineRule="auto"/>
        <w:jc w:val="both"/>
        <w:rPr>
          <w:rFonts w:ascii="Calibri" w:hAnsi="Calibri"/>
        </w:rPr>
      </w:pPr>
    </w:p>
    <w:p w14:paraId="66895E38" w14:textId="77777777" w:rsidR="00A048A9" w:rsidRPr="00A048A9" w:rsidRDefault="00A048A9" w:rsidP="00A048A9">
      <w:pPr>
        <w:spacing w:after="0" w:line="240" w:lineRule="auto"/>
        <w:jc w:val="both"/>
        <w:rPr>
          <w:rFonts w:ascii="Calibri" w:hAnsi="Calibri"/>
        </w:rPr>
      </w:pPr>
    </w:p>
    <w:p w14:paraId="66895E39" w14:textId="77777777" w:rsidR="00F367A7" w:rsidRDefault="00A048A9" w:rsidP="00A048A9">
      <w:pPr>
        <w:spacing w:after="0" w:line="240" w:lineRule="auto"/>
        <w:jc w:val="both"/>
        <w:rPr>
          <w:rFonts w:ascii="Calibri" w:hAnsi="Calibri"/>
        </w:rPr>
      </w:pPr>
      <w:r w:rsidRPr="00A048A9">
        <w:rPr>
          <w:rFonts w:ascii="Calibri" w:hAnsi="Calibri"/>
        </w:rPr>
        <w:t>Oświadczam, że zapoznałem/</w:t>
      </w:r>
      <w:proofErr w:type="spellStart"/>
      <w:r w:rsidRPr="00A048A9">
        <w:rPr>
          <w:rFonts w:ascii="Calibri" w:hAnsi="Calibri"/>
        </w:rPr>
        <w:t>am</w:t>
      </w:r>
      <w:proofErr w:type="spellEnd"/>
      <w:r w:rsidRPr="00A048A9">
        <w:rPr>
          <w:rFonts w:ascii="Calibri" w:hAnsi="Calibri"/>
        </w:rPr>
        <w:t xml:space="preserve"> się z </w:t>
      </w:r>
      <w:r w:rsidRPr="00A048A9">
        <w:rPr>
          <w:rFonts w:ascii="Calibri" w:hAnsi="Calibri"/>
          <w:i/>
          <w:iCs/>
        </w:rPr>
        <w:t xml:space="preserve">Regulaminem studiów podyplomowych </w:t>
      </w:r>
      <w:r w:rsidRPr="00A048A9">
        <w:rPr>
          <w:rFonts w:ascii="Calibri" w:hAnsi="Calibri"/>
        </w:rPr>
        <w:t xml:space="preserve">i z </w:t>
      </w:r>
      <w:r w:rsidRPr="00A048A9">
        <w:rPr>
          <w:rFonts w:ascii="Calibri" w:hAnsi="Calibri"/>
          <w:i/>
          <w:iCs/>
        </w:rPr>
        <w:t>Zasadami pobierania opłat za kształcenie na studiach podyplomowych w Uniwersytecie Mik</w:t>
      </w:r>
      <w:bookmarkStart w:id="0" w:name="_GoBack"/>
      <w:bookmarkEnd w:id="0"/>
      <w:r w:rsidRPr="00A048A9">
        <w:rPr>
          <w:rFonts w:ascii="Calibri" w:hAnsi="Calibri"/>
          <w:i/>
          <w:iCs/>
        </w:rPr>
        <w:t>ołaja Kopernika w Toruniu</w:t>
      </w:r>
      <w:r w:rsidRPr="00A048A9">
        <w:rPr>
          <w:rFonts w:ascii="Calibri" w:hAnsi="Calibri"/>
        </w:rPr>
        <w:t>.</w:t>
      </w:r>
    </w:p>
    <w:p w14:paraId="66895E3A" w14:textId="77777777" w:rsidR="002225A8" w:rsidRPr="002225A8" w:rsidRDefault="002225A8" w:rsidP="002225A8">
      <w:pPr>
        <w:spacing w:after="0" w:line="240" w:lineRule="auto"/>
        <w:jc w:val="both"/>
        <w:rPr>
          <w:rFonts w:ascii="Calibri" w:hAnsi="Calibri"/>
        </w:rPr>
      </w:pPr>
    </w:p>
    <w:p w14:paraId="66895E3B" w14:textId="77777777" w:rsidR="002225A8" w:rsidRDefault="002225A8" w:rsidP="002225A8">
      <w:pPr>
        <w:spacing w:after="0" w:line="240" w:lineRule="auto"/>
        <w:jc w:val="both"/>
        <w:rPr>
          <w:rFonts w:ascii="Calibri" w:hAnsi="Calibri"/>
        </w:rPr>
      </w:pPr>
    </w:p>
    <w:p w14:paraId="66895E3C" w14:textId="77777777" w:rsidR="00130F57" w:rsidRDefault="00130F57" w:rsidP="00685281">
      <w:pPr>
        <w:pBdr>
          <w:top w:val="single" w:sz="4" w:space="1" w:color="auto"/>
        </w:pBdr>
        <w:spacing w:after="0" w:line="240" w:lineRule="auto"/>
        <w:jc w:val="both"/>
        <w:rPr>
          <w:rFonts w:ascii="Calibri" w:hAnsi="Calibri"/>
          <w:b/>
        </w:rPr>
      </w:pPr>
    </w:p>
    <w:p w14:paraId="66895E3D" w14:textId="77777777" w:rsidR="00685281" w:rsidRPr="00685281" w:rsidRDefault="00F367A7" w:rsidP="00685281">
      <w:pPr>
        <w:pBdr>
          <w:top w:val="single" w:sz="4" w:space="1" w:color="auto"/>
        </w:pBdr>
        <w:spacing w:after="0" w:line="240" w:lineRule="auto"/>
        <w:jc w:val="both"/>
        <w:rPr>
          <w:rFonts w:ascii="Calibri" w:hAnsi="Calibri"/>
          <w:b/>
        </w:rPr>
      </w:pPr>
      <w:r w:rsidRPr="00F367A7">
        <w:rPr>
          <w:rFonts w:ascii="Calibri" w:hAnsi="Calibri"/>
          <w:b/>
        </w:rPr>
        <w:t>WYBÓR SYSTEMU UISZCZANIA OPŁAT ZA STUDIA</w:t>
      </w:r>
    </w:p>
    <w:p w14:paraId="66895E3E" w14:textId="77777777" w:rsidR="00685281" w:rsidRPr="00685281" w:rsidRDefault="00685281" w:rsidP="00685281">
      <w:pPr>
        <w:spacing w:after="0" w:line="240" w:lineRule="auto"/>
        <w:jc w:val="both"/>
        <w:rPr>
          <w:rFonts w:ascii="Calibri" w:hAnsi="Calibri"/>
        </w:rPr>
      </w:pPr>
    </w:p>
    <w:p w14:paraId="66895E3F" w14:textId="77777777" w:rsidR="00685281" w:rsidRDefault="00F367A7" w:rsidP="00685281">
      <w:pPr>
        <w:widowControl w:val="0"/>
        <w:suppressAutoHyphens/>
        <w:spacing w:after="0" w:line="240" w:lineRule="auto"/>
        <w:jc w:val="both"/>
        <w:rPr>
          <w:rFonts w:ascii="Calibri" w:hAnsi="Calibri"/>
        </w:rPr>
      </w:pPr>
      <w:r w:rsidRPr="00F367A7">
        <w:rPr>
          <w:rFonts w:ascii="Calibri" w:hAnsi="Calibri"/>
        </w:rPr>
        <w:t xml:space="preserve">Oświadczam, że opłatę za </w:t>
      </w:r>
      <w:r>
        <w:rPr>
          <w:rFonts w:ascii="Calibri" w:hAnsi="Calibri"/>
        </w:rPr>
        <w:t>s</w:t>
      </w:r>
      <w:r w:rsidRPr="00F367A7">
        <w:rPr>
          <w:rFonts w:ascii="Calibri" w:hAnsi="Calibri"/>
        </w:rPr>
        <w:t>tudia podyplomowe w zakresie zarządzania</w:t>
      </w:r>
      <w:r w:rsidRPr="00F367A7">
        <w:rPr>
          <w:rFonts w:ascii="Calibri" w:hAnsi="Calibri"/>
          <w:b/>
        </w:rPr>
        <w:t xml:space="preserve"> „</w:t>
      </w:r>
      <w:proofErr w:type="spellStart"/>
      <w:r w:rsidRPr="00F367A7">
        <w:rPr>
          <w:rFonts w:ascii="Calibri" w:hAnsi="Calibri"/>
          <w:b/>
        </w:rPr>
        <w:t>Executive</w:t>
      </w:r>
      <w:proofErr w:type="spellEnd"/>
      <w:r w:rsidRPr="00F367A7">
        <w:rPr>
          <w:rFonts w:ascii="Calibri" w:hAnsi="Calibri"/>
          <w:b/>
        </w:rPr>
        <w:t xml:space="preserve"> Master of Business Administration”</w:t>
      </w:r>
      <w:r>
        <w:rPr>
          <w:rFonts w:ascii="Calibri" w:hAnsi="Calibri"/>
          <w:b/>
        </w:rPr>
        <w:t xml:space="preserve"> </w:t>
      </w:r>
      <w:r w:rsidRPr="00F367A7">
        <w:rPr>
          <w:rFonts w:ascii="Calibri" w:hAnsi="Calibri"/>
        </w:rPr>
        <w:t>uiszczał/a będę*:</w:t>
      </w:r>
    </w:p>
    <w:p w14:paraId="66895E40" w14:textId="02FD63B2" w:rsidR="00205ADA" w:rsidRPr="00205ADA" w:rsidRDefault="00CB07ED" w:rsidP="00205ADA">
      <w:pPr>
        <w:widowControl w:val="0"/>
        <w:suppressAutoHyphens/>
        <w:spacing w:before="120" w:after="120" w:line="240" w:lineRule="auto"/>
        <w:ind w:left="284"/>
        <w:jc w:val="both"/>
        <w:rPr>
          <w:rFonts w:ascii="Calibri" w:hAnsi="Calibri"/>
        </w:rPr>
      </w:pPr>
      <w:r w:rsidRPr="00940B66">
        <w:rPr>
          <w:rFonts w:ascii="Arial" w:eastAsia="Times New Roman" w:hAnsi="Arial" w:cs="Arial"/>
          <w:bCs/>
          <w:sz w:val="16"/>
          <w:szCs w:val="16"/>
        </w:rPr>
        <w:object w:dxaOrig="225" w:dyaOrig="225" w14:anchorId="5C5352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2pt;height:11.25pt" o:ole="">
            <v:imagedata r:id="rId10" o:title=""/>
          </v:shape>
          <w:control r:id="rId11" w:name="CheckBox111311" w:shapeid="_x0000_i1038"/>
        </w:object>
      </w:r>
      <w:r w:rsidR="00205ADA">
        <w:rPr>
          <w:rFonts w:ascii="Calibri" w:hAnsi="Calibri"/>
        </w:rPr>
        <w:tab/>
        <w:t>jednorazowo</w:t>
      </w:r>
    </w:p>
    <w:p w14:paraId="66895E41" w14:textId="103C6E08" w:rsidR="00205ADA" w:rsidRPr="00205ADA" w:rsidRDefault="00CB07ED" w:rsidP="00205ADA">
      <w:pPr>
        <w:widowControl w:val="0"/>
        <w:suppressAutoHyphens/>
        <w:spacing w:before="120" w:after="120" w:line="240" w:lineRule="auto"/>
        <w:ind w:left="284"/>
        <w:jc w:val="both"/>
        <w:rPr>
          <w:rFonts w:ascii="Calibri" w:hAnsi="Calibri"/>
        </w:rPr>
      </w:pPr>
      <w:r w:rsidRPr="00940B66">
        <w:rPr>
          <w:rFonts w:ascii="Arial" w:eastAsia="Times New Roman" w:hAnsi="Arial" w:cs="Arial"/>
          <w:bCs/>
          <w:sz w:val="16"/>
          <w:szCs w:val="16"/>
        </w:rPr>
        <w:object w:dxaOrig="225" w:dyaOrig="225" w14:anchorId="3354CFD9">
          <v:shape id="_x0000_i1045" type="#_x0000_t75" style="width:12pt;height:11.25pt" o:ole="">
            <v:imagedata r:id="rId10" o:title=""/>
          </v:shape>
          <w:control r:id="rId12" w:name="CheckBox11131" w:shapeid="_x0000_i1045"/>
        </w:object>
      </w:r>
      <w:r>
        <w:rPr>
          <w:rFonts w:ascii="Arial" w:hAnsi="Arial" w:cs="Arial"/>
          <w:bCs/>
          <w:sz w:val="16"/>
          <w:szCs w:val="16"/>
        </w:rPr>
        <w:tab/>
      </w:r>
      <w:r w:rsidR="00205ADA">
        <w:rPr>
          <w:rFonts w:ascii="Calibri" w:hAnsi="Calibri"/>
        </w:rPr>
        <w:t>semestralnie</w:t>
      </w:r>
    </w:p>
    <w:p w14:paraId="66895E42" w14:textId="5E58A85D" w:rsidR="00205ADA" w:rsidRPr="00205ADA" w:rsidRDefault="00CB07ED" w:rsidP="00205ADA">
      <w:pPr>
        <w:widowControl w:val="0"/>
        <w:suppressAutoHyphens/>
        <w:spacing w:before="120" w:after="120" w:line="240" w:lineRule="auto"/>
        <w:ind w:left="284"/>
        <w:jc w:val="both"/>
        <w:rPr>
          <w:rFonts w:ascii="Calibri" w:hAnsi="Calibri"/>
        </w:rPr>
      </w:pPr>
      <w:r w:rsidRPr="00940B66">
        <w:rPr>
          <w:rFonts w:ascii="Arial" w:eastAsia="Times New Roman" w:hAnsi="Arial" w:cs="Arial"/>
          <w:bCs/>
          <w:sz w:val="16"/>
          <w:szCs w:val="16"/>
        </w:rPr>
        <w:object w:dxaOrig="225" w:dyaOrig="225" w14:anchorId="206E2AE1">
          <v:shape id="_x0000_i1037" type="#_x0000_t75" style="width:12pt;height:11.25pt" o:ole="">
            <v:imagedata r:id="rId10" o:title=""/>
          </v:shape>
          <w:control r:id="rId13" w:name="CheckBox111312" w:shapeid="_x0000_i1037"/>
        </w:object>
      </w:r>
      <w:r w:rsidR="00205ADA">
        <w:rPr>
          <w:rFonts w:ascii="Calibri" w:hAnsi="Calibri"/>
        </w:rPr>
        <w:tab/>
        <w:t>miesięcznie</w:t>
      </w:r>
    </w:p>
    <w:p w14:paraId="66895E43" w14:textId="77777777" w:rsidR="00205ADA" w:rsidRDefault="00205ADA" w:rsidP="00685281">
      <w:pPr>
        <w:widowControl w:val="0"/>
        <w:suppressAutoHyphens/>
        <w:spacing w:after="0" w:line="240" w:lineRule="auto"/>
        <w:jc w:val="both"/>
        <w:rPr>
          <w:rFonts w:ascii="Calibri" w:hAnsi="Calibri"/>
        </w:rPr>
      </w:pPr>
    </w:p>
    <w:p w14:paraId="66895E44" w14:textId="77777777" w:rsidR="00205ADA" w:rsidRPr="00205ADA" w:rsidRDefault="00205ADA" w:rsidP="00205ADA">
      <w:pPr>
        <w:widowControl w:val="0"/>
        <w:suppressAutoHyphens/>
        <w:spacing w:after="0" w:line="240" w:lineRule="auto"/>
        <w:jc w:val="both"/>
        <w:rPr>
          <w:rFonts w:ascii="Calibri" w:hAnsi="Calibri"/>
        </w:rPr>
      </w:pPr>
      <w:r w:rsidRPr="00205ADA">
        <w:rPr>
          <w:rFonts w:ascii="Calibri" w:hAnsi="Calibri"/>
        </w:rPr>
        <w:t>* właściwe zaznaczyć</w:t>
      </w:r>
    </w:p>
    <w:p w14:paraId="66895E45" w14:textId="77777777" w:rsidR="00130F57" w:rsidRDefault="00130F57" w:rsidP="00205ADA">
      <w:pPr>
        <w:widowControl w:val="0"/>
        <w:suppressAutoHyphens/>
        <w:spacing w:after="0" w:line="240" w:lineRule="auto"/>
        <w:jc w:val="both"/>
        <w:rPr>
          <w:rFonts w:ascii="Calibri" w:hAnsi="Calibri"/>
        </w:rPr>
      </w:pPr>
    </w:p>
    <w:p w14:paraId="66895E46" w14:textId="77777777" w:rsidR="00DE1E0D" w:rsidRDefault="00205ADA" w:rsidP="00205ADA">
      <w:pPr>
        <w:widowControl w:val="0"/>
        <w:suppressAutoHyphens/>
        <w:spacing w:after="0" w:line="240" w:lineRule="auto"/>
        <w:jc w:val="both"/>
        <w:rPr>
          <w:rFonts w:ascii="Calibri" w:hAnsi="Calibri"/>
        </w:rPr>
      </w:pPr>
      <w:r w:rsidRPr="00205ADA">
        <w:rPr>
          <w:rFonts w:ascii="Calibri" w:hAnsi="Calibri"/>
        </w:rPr>
        <w:t>Jeżeli wybór nie zostanie dokonany, przyjmuje się, że opłata zostanie uiszczona jednorazowo.</w:t>
      </w:r>
    </w:p>
    <w:p w14:paraId="66895E47" w14:textId="77777777" w:rsidR="00685281" w:rsidRPr="002225A8" w:rsidRDefault="00685281" w:rsidP="00685281">
      <w:pPr>
        <w:spacing w:after="0" w:line="240" w:lineRule="auto"/>
        <w:jc w:val="both"/>
        <w:rPr>
          <w:rFonts w:ascii="Calibri" w:hAnsi="Calibri"/>
        </w:rPr>
      </w:pPr>
    </w:p>
    <w:p w14:paraId="66895E48" w14:textId="77777777" w:rsidR="00130F57" w:rsidRDefault="00130F57" w:rsidP="00130F57">
      <w:pPr>
        <w:pBdr>
          <w:top w:val="single" w:sz="4" w:space="1" w:color="auto"/>
        </w:pBdr>
        <w:spacing w:after="0" w:line="240" w:lineRule="auto"/>
        <w:jc w:val="both"/>
        <w:rPr>
          <w:rFonts w:ascii="Calibri" w:hAnsi="Calibri"/>
          <w:b/>
        </w:rPr>
      </w:pPr>
    </w:p>
    <w:p w14:paraId="66895E49" w14:textId="20DA4235" w:rsidR="00130F57" w:rsidRPr="00205ADA" w:rsidRDefault="00205ADA" w:rsidP="00130F57">
      <w:pPr>
        <w:pBdr>
          <w:top w:val="single" w:sz="4" w:space="1" w:color="auto"/>
        </w:pBdr>
        <w:spacing w:after="0" w:line="240" w:lineRule="auto"/>
        <w:jc w:val="both"/>
        <w:rPr>
          <w:rFonts w:ascii="Calibri" w:hAnsi="Calibri"/>
        </w:rPr>
      </w:pPr>
      <w:r w:rsidRPr="00205ADA">
        <w:rPr>
          <w:rFonts w:ascii="Calibri" w:hAnsi="Calibri"/>
          <w:b/>
        </w:rPr>
        <w:t>WNIOSKUJĘ O WYSTAWIENIE FAKTURY</w:t>
      </w:r>
      <w:r w:rsidR="00130F57">
        <w:rPr>
          <w:rFonts w:ascii="Calibri" w:hAnsi="Calibri"/>
          <w:b/>
        </w:rPr>
        <w:tab/>
      </w:r>
      <w:r w:rsidR="00130F57">
        <w:rPr>
          <w:rFonts w:ascii="Calibri" w:hAnsi="Calibri"/>
          <w:b/>
        </w:rPr>
        <w:tab/>
      </w:r>
      <w:r w:rsidR="00CB07ED" w:rsidRPr="00940B66">
        <w:rPr>
          <w:rFonts w:ascii="Arial" w:eastAsia="Times New Roman" w:hAnsi="Arial" w:cs="Arial"/>
          <w:bCs/>
          <w:sz w:val="16"/>
          <w:szCs w:val="16"/>
        </w:rPr>
        <w:object w:dxaOrig="225" w:dyaOrig="225" w14:anchorId="16A1B08D">
          <v:shape id="_x0000_i1042" type="#_x0000_t75" style="width:12pt;height:11.25pt" o:ole="">
            <v:imagedata r:id="rId10" o:title=""/>
          </v:shape>
          <w:control r:id="rId14" w:name="CheckBox111313" w:shapeid="_x0000_i1042"/>
        </w:object>
      </w:r>
      <w:r w:rsidR="00CB07ED">
        <w:rPr>
          <w:rFonts w:ascii="Arial" w:hAnsi="Arial" w:cs="Arial"/>
          <w:bCs/>
          <w:sz w:val="16"/>
          <w:szCs w:val="16"/>
        </w:rPr>
        <w:t xml:space="preserve"> </w:t>
      </w:r>
      <w:r w:rsidR="00130F57">
        <w:rPr>
          <w:rFonts w:ascii="Calibri" w:hAnsi="Calibri"/>
        </w:rPr>
        <w:t xml:space="preserve">  Tak</w:t>
      </w:r>
      <w:r w:rsidR="00130F57">
        <w:rPr>
          <w:rFonts w:ascii="Calibri" w:hAnsi="Calibri"/>
        </w:rPr>
        <w:tab/>
      </w:r>
      <w:r w:rsidR="00130F57">
        <w:rPr>
          <w:rFonts w:ascii="Calibri" w:hAnsi="Calibri"/>
        </w:rPr>
        <w:tab/>
      </w:r>
      <w:r w:rsidR="00CB07ED" w:rsidRPr="00940B66">
        <w:rPr>
          <w:rFonts w:ascii="Arial" w:eastAsia="Times New Roman" w:hAnsi="Arial" w:cs="Arial"/>
          <w:bCs/>
          <w:sz w:val="16"/>
          <w:szCs w:val="16"/>
        </w:rPr>
        <w:object w:dxaOrig="225" w:dyaOrig="225" w14:anchorId="7C136BD9">
          <v:shape id="_x0000_i1044" type="#_x0000_t75" style="width:12pt;height:11.25pt" o:ole="">
            <v:imagedata r:id="rId10" o:title=""/>
          </v:shape>
          <w:control r:id="rId15" w:name="CheckBox111314" w:shapeid="_x0000_i1044"/>
        </w:object>
      </w:r>
      <w:r w:rsidR="00CB07ED">
        <w:rPr>
          <w:rFonts w:ascii="Arial" w:hAnsi="Arial" w:cs="Arial"/>
          <w:bCs/>
          <w:sz w:val="16"/>
          <w:szCs w:val="16"/>
        </w:rPr>
        <w:t xml:space="preserve"> </w:t>
      </w:r>
      <w:r w:rsidR="00130F57">
        <w:rPr>
          <w:rFonts w:ascii="Calibri" w:hAnsi="Calibri"/>
        </w:rPr>
        <w:t xml:space="preserve">  Nie</w:t>
      </w:r>
    </w:p>
    <w:p w14:paraId="66895E4A" w14:textId="77777777" w:rsidR="00130F57" w:rsidRPr="00685281" w:rsidRDefault="00130F57" w:rsidP="00685281">
      <w:pPr>
        <w:spacing w:after="0" w:line="240" w:lineRule="auto"/>
        <w:jc w:val="both"/>
        <w:rPr>
          <w:rFonts w:ascii="Calibri" w:hAnsi="Calibri"/>
        </w:rPr>
      </w:pPr>
    </w:p>
    <w:p w14:paraId="66895E4B" w14:textId="77777777" w:rsidR="00DE1E0D" w:rsidRDefault="00DE1E0D" w:rsidP="00685281">
      <w:pPr>
        <w:widowControl w:val="0"/>
        <w:suppressAutoHyphens/>
        <w:spacing w:after="0" w:line="240" w:lineRule="auto"/>
        <w:jc w:val="both"/>
        <w:rPr>
          <w:rFonts w:ascii="Calibri" w:hAnsi="Calibri"/>
        </w:rPr>
      </w:pPr>
    </w:p>
    <w:p w14:paraId="66895E4C" w14:textId="77777777" w:rsidR="00205ADA" w:rsidRPr="00DE1E0D" w:rsidRDefault="00205ADA" w:rsidP="00685281">
      <w:pPr>
        <w:widowControl w:val="0"/>
        <w:suppressAutoHyphens/>
        <w:spacing w:after="0" w:line="240" w:lineRule="auto"/>
        <w:jc w:val="both"/>
        <w:rPr>
          <w:rFonts w:ascii="Calibri" w:hAnsi="Calibri"/>
        </w:rPr>
      </w:pPr>
    </w:p>
    <w:p w14:paraId="66895E4D" w14:textId="77777777" w:rsidR="00685281" w:rsidRPr="002225A8" w:rsidRDefault="00685281" w:rsidP="00685281">
      <w:pPr>
        <w:spacing w:after="0" w:line="240" w:lineRule="auto"/>
        <w:ind w:left="5954" w:hanging="7"/>
        <w:jc w:val="center"/>
        <w:rPr>
          <w:rFonts w:ascii="Calibri" w:hAnsi="Calibri"/>
          <w:sz w:val="18"/>
          <w:szCs w:val="18"/>
        </w:rPr>
      </w:pPr>
      <w:r w:rsidRPr="002225A8">
        <w:rPr>
          <w:rFonts w:ascii="Calibri" w:hAnsi="Calibri"/>
          <w:sz w:val="18"/>
          <w:szCs w:val="18"/>
        </w:rPr>
        <w:t>..................................</w:t>
      </w:r>
      <w:r>
        <w:rPr>
          <w:rFonts w:ascii="Calibri" w:hAnsi="Calibri"/>
          <w:sz w:val="18"/>
          <w:szCs w:val="18"/>
        </w:rPr>
        <w:t>..................................</w:t>
      </w:r>
    </w:p>
    <w:p w14:paraId="66895E4E" w14:textId="77777777" w:rsidR="00685281" w:rsidRPr="00685281" w:rsidRDefault="00685281" w:rsidP="00685281">
      <w:pPr>
        <w:spacing w:after="0" w:line="240" w:lineRule="auto"/>
        <w:ind w:left="5954"/>
        <w:jc w:val="center"/>
        <w:rPr>
          <w:rFonts w:ascii="Calibri" w:hAnsi="Calibri"/>
          <w:sz w:val="18"/>
          <w:szCs w:val="18"/>
        </w:rPr>
      </w:pPr>
      <w:r w:rsidRPr="00685281">
        <w:rPr>
          <w:rFonts w:ascii="Calibri" w:hAnsi="Calibri"/>
          <w:sz w:val="18"/>
          <w:szCs w:val="18"/>
        </w:rPr>
        <w:t xml:space="preserve">data i podpis </w:t>
      </w:r>
      <w:r w:rsidR="00130F57">
        <w:rPr>
          <w:rFonts w:ascii="Calibri" w:hAnsi="Calibri"/>
          <w:sz w:val="18"/>
          <w:szCs w:val="18"/>
        </w:rPr>
        <w:t>Uczestnika</w:t>
      </w:r>
    </w:p>
    <w:p w14:paraId="66895E4F" w14:textId="77777777" w:rsidR="00205ADA" w:rsidRDefault="00205ADA" w:rsidP="00685281">
      <w:pPr>
        <w:spacing w:after="0" w:line="240" w:lineRule="auto"/>
        <w:jc w:val="both"/>
        <w:rPr>
          <w:rFonts w:ascii="Calibri" w:hAnsi="Calibri"/>
        </w:rPr>
      </w:pPr>
    </w:p>
    <w:p w14:paraId="66895E50" w14:textId="77777777" w:rsidR="00205ADA" w:rsidRPr="00205ADA" w:rsidRDefault="00205ADA" w:rsidP="00205ADA">
      <w:pPr>
        <w:spacing w:after="0" w:line="240" w:lineRule="auto"/>
        <w:jc w:val="both"/>
        <w:rPr>
          <w:rFonts w:ascii="Calibri" w:hAnsi="Calibri"/>
        </w:rPr>
      </w:pPr>
    </w:p>
    <w:p w14:paraId="66895E51" w14:textId="77777777" w:rsidR="00130F57" w:rsidRDefault="00205ADA" w:rsidP="00205ADA">
      <w:pPr>
        <w:spacing w:after="0" w:line="240" w:lineRule="auto"/>
        <w:jc w:val="both"/>
        <w:rPr>
          <w:rFonts w:ascii="Calibri" w:hAnsi="Calibri"/>
          <w:b/>
          <w:bCs/>
        </w:rPr>
      </w:pPr>
      <w:r w:rsidRPr="00205ADA">
        <w:rPr>
          <w:rFonts w:ascii="Calibri" w:hAnsi="Calibri"/>
          <w:b/>
          <w:bCs/>
        </w:rPr>
        <w:t>Oświadczenie należy złożyć w oryginale lub przesłać skan dokumentu najpóźniej 7 dni przed planowa</w:t>
      </w:r>
      <w:r w:rsidR="00130F57">
        <w:rPr>
          <w:rFonts w:ascii="Calibri" w:hAnsi="Calibri"/>
          <w:b/>
          <w:bCs/>
        </w:rPr>
        <w:t>nym terminem pierwszego zjazdu.</w:t>
      </w:r>
    </w:p>
    <w:p w14:paraId="66895E52" w14:textId="77777777" w:rsidR="00205ADA" w:rsidRDefault="00205ADA" w:rsidP="00205ADA">
      <w:pPr>
        <w:spacing w:after="0" w:line="240" w:lineRule="auto"/>
        <w:jc w:val="both"/>
        <w:rPr>
          <w:rFonts w:ascii="Calibri" w:hAnsi="Calibri"/>
          <w:b/>
          <w:bCs/>
        </w:rPr>
      </w:pPr>
      <w:r w:rsidRPr="00205ADA">
        <w:rPr>
          <w:rFonts w:ascii="Calibri" w:hAnsi="Calibri"/>
          <w:b/>
          <w:bCs/>
        </w:rPr>
        <w:t>Oryginał dokumentu należy przekazać najpóźniej w dni</w:t>
      </w:r>
      <w:r w:rsidR="002E4CDC">
        <w:rPr>
          <w:rFonts w:ascii="Calibri" w:hAnsi="Calibri"/>
          <w:b/>
          <w:bCs/>
        </w:rPr>
        <w:t>u</w:t>
      </w:r>
      <w:r w:rsidRPr="00205ADA">
        <w:rPr>
          <w:rFonts w:ascii="Calibri" w:hAnsi="Calibri"/>
          <w:b/>
          <w:bCs/>
        </w:rPr>
        <w:t xml:space="preserve"> pierwszego zjazdu.</w:t>
      </w:r>
    </w:p>
    <w:sectPr w:rsidR="00205ADA" w:rsidSect="00130F5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6BD6C" w14:textId="77777777" w:rsidR="00B50839" w:rsidRDefault="00B50839" w:rsidP="0029249A">
      <w:pPr>
        <w:spacing w:after="0" w:line="240" w:lineRule="auto"/>
      </w:pPr>
      <w:r>
        <w:separator/>
      </w:r>
    </w:p>
  </w:endnote>
  <w:endnote w:type="continuationSeparator" w:id="0">
    <w:p w14:paraId="2BE52911" w14:textId="77777777" w:rsidR="00B50839" w:rsidRDefault="00B50839" w:rsidP="0029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580DD" w14:textId="77777777" w:rsidR="00B50839" w:rsidRDefault="00B50839" w:rsidP="0029249A">
      <w:pPr>
        <w:spacing w:after="0" w:line="240" w:lineRule="auto"/>
      </w:pPr>
      <w:r>
        <w:separator/>
      </w:r>
    </w:p>
  </w:footnote>
  <w:footnote w:type="continuationSeparator" w:id="0">
    <w:p w14:paraId="32B4D6DE" w14:textId="77777777" w:rsidR="00B50839" w:rsidRDefault="00B50839" w:rsidP="00292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05"/>
    <w:rsid w:val="00093B61"/>
    <w:rsid w:val="00130F57"/>
    <w:rsid w:val="00205ADA"/>
    <w:rsid w:val="002225A8"/>
    <w:rsid w:val="0029249A"/>
    <w:rsid w:val="002E4CDC"/>
    <w:rsid w:val="003C258B"/>
    <w:rsid w:val="003C69F6"/>
    <w:rsid w:val="005E14F8"/>
    <w:rsid w:val="00685281"/>
    <w:rsid w:val="00714435"/>
    <w:rsid w:val="00844E48"/>
    <w:rsid w:val="009764B0"/>
    <w:rsid w:val="00A048A9"/>
    <w:rsid w:val="00A53FC8"/>
    <w:rsid w:val="00A944CE"/>
    <w:rsid w:val="00B50839"/>
    <w:rsid w:val="00C223FA"/>
    <w:rsid w:val="00CB07ED"/>
    <w:rsid w:val="00CC7C52"/>
    <w:rsid w:val="00CE1D05"/>
    <w:rsid w:val="00DD5788"/>
    <w:rsid w:val="00DE150F"/>
    <w:rsid w:val="00DE1E0D"/>
    <w:rsid w:val="00EA02D4"/>
    <w:rsid w:val="00EA30C3"/>
    <w:rsid w:val="00F17D72"/>
    <w:rsid w:val="00F3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5E26"/>
  <w15:docId w15:val="{11B6BC8A-A2A5-414D-9DD1-26F14C5A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4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4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49A"/>
    <w:rPr>
      <w:vertAlign w:val="superscript"/>
    </w:rPr>
  </w:style>
  <w:style w:type="table" w:styleId="Tabela-Siatka">
    <w:name w:val="Table Grid"/>
    <w:basedOn w:val="Standardowy"/>
    <w:uiPriority w:val="59"/>
    <w:rsid w:val="0029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control" Target="activeX/activeX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013AA72E2ADF48A4127BFAAC39E88C" ma:contentTypeVersion="14" ma:contentTypeDescription="Utwórz nowy dokument." ma:contentTypeScope="" ma:versionID="35fa092320c76d6cdc711d21eb60f631">
  <xsd:schema xmlns:xsd="http://www.w3.org/2001/XMLSchema" xmlns:xs="http://www.w3.org/2001/XMLSchema" xmlns:p="http://schemas.microsoft.com/office/2006/metadata/properties" xmlns:ns3="a1330484-57dd-4e8d-a432-0dbc9d2019bb" xmlns:ns4="346d905b-4df7-4d44-94b3-f46e53ed3d56" targetNamespace="http://schemas.microsoft.com/office/2006/metadata/properties" ma:root="true" ma:fieldsID="c77a6a0316e867001f05407ad04c3483" ns3:_="" ns4:_="">
    <xsd:import namespace="a1330484-57dd-4e8d-a432-0dbc9d2019bb"/>
    <xsd:import namespace="346d905b-4df7-4d44-94b3-f46e53ed3d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30484-57dd-4e8d-a432-0dbc9d2019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d905b-4df7-4d44-94b3-f46e53ed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D9552-FABD-4053-BF73-73790FA983D3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46d905b-4df7-4d44-94b3-f46e53ed3d56"/>
    <ds:schemaRef ds:uri="a1330484-57dd-4e8d-a432-0dbc9d2019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B29601-D1DA-45F7-9E1B-A2FD2DB57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30484-57dd-4e8d-a432-0dbc9d2019bb"/>
    <ds:schemaRef ds:uri="346d905b-4df7-4d44-94b3-f46e53ed3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23BCC-0E14-49FA-BCCE-7C3B67816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A4577-A5D1-4FA2-80CE-E6C21215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UMK</dc:creator>
  <cp:lastModifiedBy>Barbara Jóźwik</cp:lastModifiedBy>
  <cp:revision>4</cp:revision>
  <dcterms:created xsi:type="dcterms:W3CDTF">2021-10-29T09:46:00Z</dcterms:created>
  <dcterms:modified xsi:type="dcterms:W3CDTF">2025-09-09T11:26:00Z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0x0101001F013AA72E2ADF48A4127BFAAC39E88C</vt:lpwstr>
  </property>
</Properties>
</file>